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E8B4A" w14:textId="77777777" w:rsidR="00313F6D" w:rsidRPr="00313F6D" w:rsidRDefault="00313F6D" w:rsidP="006068D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3F6D">
        <w:rPr>
          <w:rFonts w:ascii="Times New Roman" w:hAnsi="Times New Roman" w:cs="Times New Roman"/>
          <w:b/>
          <w:bCs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C125C3E" w14:textId="77777777" w:rsidR="00313F6D" w:rsidRPr="00313F6D" w:rsidRDefault="00313F6D" w:rsidP="006068D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3F6D">
        <w:rPr>
          <w:rFonts w:ascii="Times New Roman" w:hAnsi="Times New Roman" w:cs="Times New Roman"/>
          <w:b/>
          <w:bCs/>
          <w:sz w:val="24"/>
          <w:szCs w:val="24"/>
        </w:rPr>
        <w:t>«Санкт-Петербургский национальный исследовательский</w:t>
      </w:r>
    </w:p>
    <w:p w14:paraId="57697F81" w14:textId="77777777" w:rsidR="00313F6D" w:rsidRPr="00313F6D" w:rsidRDefault="00313F6D" w:rsidP="006068D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3F6D">
        <w:rPr>
          <w:rFonts w:ascii="Times New Roman" w:hAnsi="Times New Roman" w:cs="Times New Roman"/>
          <w:b/>
          <w:bCs/>
          <w:sz w:val="24"/>
          <w:szCs w:val="24"/>
        </w:rPr>
        <w:t>университет информационных технологий, механики и оптики»</w:t>
      </w:r>
    </w:p>
    <w:p w14:paraId="0D3E3B7F" w14:textId="77777777" w:rsidR="006068DB" w:rsidRDefault="006068DB" w:rsidP="00313F6D"/>
    <w:p w14:paraId="054D4E8F" w14:textId="5EBB3BAA" w:rsidR="00313F6D" w:rsidRPr="00313F6D" w:rsidRDefault="00244A05" w:rsidP="00244A05">
      <w:pPr>
        <w:jc w:val="center"/>
        <w:rPr>
          <w:rFonts w:ascii="Times New Roman" w:hAnsi="Times New Roman" w:cs="Times New Roman"/>
          <w:i/>
          <w:iCs/>
        </w:rPr>
      </w:pPr>
      <w:r w:rsidRPr="00244A05">
        <w:rPr>
          <w:rFonts w:ascii="Times New Roman" w:hAnsi="Times New Roman" w:cs="Times New Roman"/>
          <w:i/>
          <w:iCs/>
        </w:rPr>
        <w:t>Факультет программной инженерии и компьютерной техники</w:t>
      </w:r>
    </w:p>
    <w:p w14:paraId="4A59AE63" w14:textId="77777777" w:rsidR="006032D8" w:rsidRDefault="006032D8" w:rsidP="00313F6D"/>
    <w:p w14:paraId="78DFF853" w14:textId="77777777" w:rsidR="006032D8" w:rsidRDefault="006032D8" w:rsidP="00313F6D"/>
    <w:p w14:paraId="7B951EAC" w14:textId="77777777" w:rsidR="003A6F34" w:rsidRDefault="003A6F34" w:rsidP="006032D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B010BEE" w14:textId="77777777" w:rsidR="003A6F34" w:rsidRDefault="003A6F34" w:rsidP="006032D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AE82DAC" w14:textId="77777777" w:rsidR="003A6F34" w:rsidRDefault="003A6F34" w:rsidP="006032D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2EC79BA" w14:textId="77777777" w:rsidR="003A6F34" w:rsidRDefault="003A6F34" w:rsidP="006032D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526FD8" w14:textId="77777777" w:rsidR="003A6F34" w:rsidRDefault="003A6F34" w:rsidP="006032D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16288CC" w14:textId="77777777" w:rsidR="003A6F34" w:rsidRDefault="003A6F34" w:rsidP="006032D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69A37CB" w14:textId="04998A7D" w:rsidR="00313F6D" w:rsidRDefault="00313F6D" w:rsidP="006032D8">
      <w:pPr>
        <w:jc w:val="center"/>
        <w:rPr>
          <w:rFonts w:ascii="Times New Roman" w:hAnsi="Times New Roman" w:cs="Times New Roman"/>
          <w:sz w:val="32"/>
          <w:szCs w:val="32"/>
        </w:rPr>
      </w:pPr>
      <w:r w:rsidRPr="00313F6D">
        <w:rPr>
          <w:rFonts w:ascii="Times New Roman" w:hAnsi="Times New Roman" w:cs="Times New Roman"/>
          <w:sz w:val="32"/>
          <w:szCs w:val="32"/>
        </w:rPr>
        <w:t>Лабораторная работа №1</w:t>
      </w:r>
    </w:p>
    <w:p w14:paraId="41A82406" w14:textId="35263DBB" w:rsidR="001F1134" w:rsidRPr="00313F6D" w:rsidRDefault="001F1134" w:rsidP="006032D8">
      <w:pPr>
        <w:jc w:val="center"/>
        <w:rPr>
          <w:rFonts w:ascii="Times New Roman" w:hAnsi="Times New Roman" w:cs="Times New Roman"/>
          <w:sz w:val="40"/>
          <w:szCs w:val="40"/>
        </w:rPr>
      </w:pPr>
      <w:r w:rsidRPr="009736F7">
        <w:rPr>
          <w:rFonts w:ascii="Times New Roman" w:hAnsi="Times New Roman" w:cs="Times New Roman"/>
          <w:sz w:val="28"/>
          <w:szCs w:val="28"/>
        </w:rPr>
        <w:t>"Перевод чисел между различными системами счисления"</w:t>
      </w:r>
    </w:p>
    <w:p w14:paraId="6A70303B" w14:textId="1E605493" w:rsidR="00313F6D" w:rsidRPr="00313F6D" w:rsidRDefault="00313F6D" w:rsidP="001F1134">
      <w:pPr>
        <w:jc w:val="center"/>
        <w:rPr>
          <w:rFonts w:ascii="Times New Roman" w:hAnsi="Times New Roman" w:cs="Times New Roman"/>
          <w:sz w:val="28"/>
          <w:szCs w:val="28"/>
        </w:rPr>
      </w:pPr>
      <w:r w:rsidRPr="00313F6D">
        <w:rPr>
          <w:rFonts w:ascii="Times New Roman" w:hAnsi="Times New Roman" w:cs="Times New Roman"/>
          <w:sz w:val="28"/>
          <w:szCs w:val="28"/>
        </w:rPr>
        <w:t xml:space="preserve">Вариант </w:t>
      </w:r>
      <w:r w:rsidR="001F1134" w:rsidRPr="009736F7">
        <w:rPr>
          <w:rFonts w:ascii="Times New Roman" w:hAnsi="Times New Roman" w:cs="Times New Roman"/>
          <w:sz w:val="28"/>
          <w:szCs w:val="28"/>
        </w:rPr>
        <w:t>18</w:t>
      </w:r>
    </w:p>
    <w:p w14:paraId="7AE7F7A8" w14:textId="77777777" w:rsidR="003A6F34" w:rsidRDefault="003A6F34" w:rsidP="00313F6D">
      <w:pPr>
        <w:rPr>
          <w:rFonts w:ascii="Times New Roman" w:hAnsi="Times New Roman" w:cs="Times New Roman"/>
        </w:rPr>
      </w:pPr>
    </w:p>
    <w:p w14:paraId="2C43A160" w14:textId="77777777" w:rsidR="003A6F34" w:rsidRDefault="003A6F34" w:rsidP="00313F6D">
      <w:pPr>
        <w:rPr>
          <w:rFonts w:ascii="Times New Roman" w:hAnsi="Times New Roman" w:cs="Times New Roman"/>
        </w:rPr>
      </w:pPr>
    </w:p>
    <w:p w14:paraId="49173F41" w14:textId="77777777" w:rsidR="003A6F34" w:rsidRDefault="003A6F34" w:rsidP="00313F6D">
      <w:pPr>
        <w:rPr>
          <w:rFonts w:ascii="Times New Roman" w:hAnsi="Times New Roman" w:cs="Times New Roman"/>
        </w:rPr>
      </w:pPr>
    </w:p>
    <w:p w14:paraId="584FFF08" w14:textId="77777777" w:rsidR="003A6F34" w:rsidRDefault="003A6F34" w:rsidP="00313F6D">
      <w:pPr>
        <w:rPr>
          <w:rFonts w:ascii="Times New Roman" w:hAnsi="Times New Roman" w:cs="Times New Roman"/>
        </w:rPr>
      </w:pPr>
    </w:p>
    <w:p w14:paraId="2BBF2854" w14:textId="77777777" w:rsidR="003A6F34" w:rsidRDefault="003A6F34" w:rsidP="00313F6D">
      <w:pPr>
        <w:rPr>
          <w:rFonts w:ascii="Times New Roman" w:hAnsi="Times New Roman" w:cs="Times New Roman"/>
        </w:rPr>
      </w:pPr>
    </w:p>
    <w:p w14:paraId="08E78BA5" w14:textId="77777777" w:rsidR="003A6F34" w:rsidRDefault="003A6F34" w:rsidP="00313F6D">
      <w:pPr>
        <w:rPr>
          <w:rFonts w:ascii="Times New Roman" w:hAnsi="Times New Roman" w:cs="Times New Roman"/>
        </w:rPr>
      </w:pPr>
    </w:p>
    <w:p w14:paraId="285D4CEB" w14:textId="77777777" w:rsidR="003A6F34" w:rsidRDefault="003A6F34" w:rsidP="00313F6D">
      <w:pPr>
        <w:rPr>
          <w:rFonts w:ascii="Times New Roman" w:hAnsi="Times New Roman" w:cs="Times New Roman"/>
        </w:rPr>
      </w:pPr>
    </w:p>
    <w:p w14:paraId="61F83E9C" w14:textId="77777777" w:rsidR="003A6F34" w:rsidRDefault="003A6F34" w:rsidP="00313F6D">
      <w:pPr>
        <w:rPr>
          <w:rFonts w:ascii="Times New Roman" w:hAnsi="Times New Roman" w:cs="Times New Roman"/>
        </w:rPr>
      </w:pPr>
    </w:p>
    <w:p w14:paraId="4E883140" w14:textId="77777777" w:rsidR="003A6F34" w:rsidRDefault="003A6F34" w:rsidP="00313F6D">
      <w:pPr>
        <w:rPr>
          <w:rFonts w:ascii="Times New Roman" w:hAnsi="Times New Roman" w:cs="Times New Roman"/>
        </w:rPr>
      </w:pPr>
    </w:p>
    <w:p w14:paraId="6CF726BD" w14:textId="59D633F9" w:rsidR="00313F6D" w:rsidRPr="00313F6D" w:rsidRDefault="00313F6D" w:rsidP="003A6F34">
      <w:pPr>
        <w:jc w:val="right"/>
        <w:rPr>
          <w:rFonts w:ascii="Times New Roman" w:hAnsi="Times New Roman" w:cs="Times New Roman"/>
        </w:rPr>
      </w:pPr>
      <w:r w:rsidRPr="00313F6D">
        <w:rPr>
          <w:rFonts w:ascii="Times New Roman" w:hAnsi="Times New Roman" w:cs="Times New Roman"/>
        </w:rPr>
        <w:t xml:space="preserve">Выполнила: </w:t>
      </w:r>
      <w:r w:rsidR="009736F7" w:rsidRPr="003A6F34">
        <w:rPr>
          <w:rFonts w:ascii="Times New Roman" w:hAnsi="Times New Roman" w:cs="Times New Roman"/>
        </w:rPr>
        <w:t>Нестеренко К.</w:t>
      </w:r>
      <w:r w:rsidR="000E454B" w:rsidRPr="003A6F34">
        <w:rPr>
          <w:rFonts w:ascii="Times New Roman" w:hAnsi="Times New Roman" w:cs="Times New Roman"/>
        </w:rPr>
        <w:t>М.</w:t>
      </w:r>
    </w:p>
    <w:p w14:paraId="609622A9" w14:textId="08ABD689" w:rsidR="00313F6D" w:rsidRPr="003A6F34" w:rsidRDefault="00313F6D" w:rsidP="003A6F34">
      <w:pPr>
        <w:jc w:val="right"/>
        <w:rPr>
          <w:rFonts w:ascii="Times New Roman" w:hAnsi="Times New Roman" w:cs="Times New Roman"/>
        </w:rPr>
      </w:pPr>
      <w:r w:rsidRPr="00313F6D">
        <w:rPr>
          <w:rFonts w:ascii="Times New Roman" w:hAnsi="Times New Roman" w:cs="Times New Roman"/>
        </w:rPr>
        <w:t>Группа: Р31</w:t>
      </w:r>
      <w:r w:rsidR="000E454B" w:rsidRPr="003A6F34">
        <w:rPr>
          <w:rFonts w:ascii="Times New Roman" w:hAnsi="Times New Roman" w:cs="Times New Roman"/>
        </w:rPr>
        <w:t>16</w:t>
      </w:r>
    </w:p>
    <w:p w14:paraId="50ADB5BC" w14:textId="79A75720" w:rsidR="004F4342" w:rsidRPr="00313F6D" w:rsidRDefault="004F4342" w:rsidP="003A6F34">
      <w:pPr>
        <w:jc w:val="right"/>
        <w:rPr>
          <w:rFonts w:ascii="Times New Roman" w:hAnsi="Times New Roman" w:cs="Times New Roman"/>
        </w:rPr>
      </w:pPr>
      <w:r w:rsidRPr="003A6F34">
        <w:rPr>
          <w:rFonts w:ascii="Times New Roman" w:hAnsi="Times New Roman" w:cs="Times New Roman"/>
        </w:rPr>
        <w:t>Преподаватель</w:t>
      </w:r>
      <w:r w:rsidR="003A6F34" w:rsidRPr="003A6F34">
        <w:rPr>
          <w:rFonts w:ascii="Times New Roman" w:hAnsi="Times New Roman" w:cs="Times New Roman"/>
        </w:rPr>
        <w:t>: Машина Е.А.</w:t>
      </w:r>
    </w:p>
    <w:p w14:paraId="7ABC8CED" w14:textId="1E524271" w:rsidR="00313F6D" w:rsidRPr="003A6F34" w:rsidRDefault="00313F6D" w:rsidP="003A6F34">
      <w:pPr>
        <w:jc w:val="center"/>
        <w:rPr>
          <w:rFonts w:ascii="Times New Roman" w:hAnsi="Times New Roman" w:cs="Times New Roman"/>
        </w:rPr>
      </w:pPr>
      <w:r w:rsidRPr="00313F6D">
        <w:rPr>
          <w:rFonts w:ascii="Times New Roman" w:hAnsi="Times New Roman" w:cs="Times New Roman"/>
        </w:rPr>
        <w:t>20</w:t>
      </w:r>
      <w:r w:rsidR="000E454B" w:rsidRPr="003A6F34">
        <w:rPr>
          <w:rFonts w:ascii="Times New Roman" w:hAnsi="Times New Roman" w:cs="Times New Roman"/>
        </w:rPr>
        <w:t>22</w:t>
      </w:r>
      <w:r w:rsidRPr="00313F6D">
        <w:rPr>
          <w:rFonts w:ascii="Times New Roman" w:hAnsi="Times New Roman" w:cs="Times New Roman"/>
        </w:rPr>
        <w:t>г.</w:t>
      </w:r>
    </w:p>
    <w:p w14:paraId="0A3069B3" w14:textId="0DFF6762" w:rsidR="003A6F34" w:rsidRPr="00313F6D" w:rsidRDefault="003A6F34" w:rsidP="003A6F34">
      <w:pPr>
        <w:jc w:val="center"/>
        <w:rPr>
          <w:rFonts w:ascii="Times New Roman" w:hAnsi="Times New Roman" w:cs="Times New Roman"/>
        </w:rPr>
      </w:pPr>
      <w:r w:rsidRPr="003A6F34">
        <w:rPr>
          <w:rFonts w:ascii="Times New Roman" w:hAnsi="Times New Roman" w:cs="Times New Roman"/>
        </w:rPr>
        <w:t>Санкт-Петербург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08781697"/>
        <w:docPartObj>
          <w:docPartGallery w:val="Table of Contents"/>
          <w:docPartUnique/>
        </w:docPartObj>
      </w:sdtPr>
      <w:sdtEndPr/>
      <w:sdtContent>
        <w:p w14:paraId="7DA40185" w14:textId="20881EA0" w:rsidR="00305B1E" w:rsidRPr="0037522C" w:rsidRDefault="00305B1E">
          <w:pPr>
            <w:pStyle w:val="a3"/>
            <w:rPr>
              <w:rFonts w:ascii="Times New Roman" w:hAnsi="Times New Roman" w:cs="Times New Roman"/>
              <w:color w:val="auto"/>
            </w:rPr>
          </w:pPr>
          <w:r w:rsidRPr="0037522C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17DB33FE" w14:textId="38E4B97E" w:rsidR="00305B1E" w:rsidRPr="0037522C" w:rsidRDefault="0037522C">
          <w:pPr>
            <w:pStyle w:val="11"/>
            <w:rPr>
              <w:rFonts w:ascii="Times New Roman" w:hAnsi="Times New Roman"/>
            </w:rPr>
          </w:pPr>
          <w:r w:rsidRPr="0037522C">
            <w:rPr>
              <w:rFonts w:ascii="Times New Roman" w:hAnsi="Times New Roman"/>
            </w:rPr>
            <w:t>Задание</w:t>
          </w:r>
          <w:r w:rsidR="00305B1E" w:rsidRPr="0037522C">
            <w:rPr>
              <w:rFonts w:ascii="Times New Roman" w:hAnsi="Times New Roman"/>
            </w:rPr>
            <w:ptab w:relativeTo="margin" w:alignment="right" w:leader="dot"/>
          </w:r>
          <w:r>
            <w:rPr>
              <w:rFonts w:ascii="Times New Roman" w:hAnsi="Times New Roman"/>
            </w:rPr>
            <w:t>3</w:t>
          </w:r>
        </w:p>
        <w:p w14:paraId="7DC0A76B" w14:textId="3BA2DCAE" w:rsidR="00305B1E" w:rsidRPr="0037522C" w:rsidRDefault="0037522C">
          <w:pPr>
            <w:pStyle w:val="11"/>
            <w:rPr>
              <w:rFonts w:ascii="Times New Roman" w:hAnsi="Times New Roman"/>
            </w:rPr>
          </w:pPr>
          <w:r w:rsidRPr="0037522C">
            <w:rPr>
              <w:rFonts w:ascii="Times New Roman" w:hAnsi="Times New Roman"/>
            </w:rPr>
            <w:t>Основные этапы вычисления</w:t>
          </w:r>
          <w:r w:rsidR="00305B1E" w:rsidRPr="0037522C">
            <w:rPr>
              <w:rFonts w:ascii="Times New Roman" w:hAnsi="Times New Roman"/>
            </w:rPr>
            <w:ptab w:relativeTo="margin" w:alignment="right" w:leader="dot"/>
          </w:r>
          <w:r>
            <w:rPr>
              <w:rFonts w:ascii="Times New Roman" w:hAnsi="Times New Roman"/>
            </w:rPr>
            <w:t>3</w:t>
          </w:r>
        </w:p>
        <w:p w14:paraId="257F5C1C" w14:textId="77777777" w:rsidR="000E7E24" w:rsidRDefault="005F2C6D" w:rsidP="005F2C6D">
          <w:pPr>
            <w:pStyle w:val="21"/>
            <w:ind w:left="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Вывод</w:t>
          </w:r>
          <w:bookmarkStart w:id="0" w:name="_Hlk113892396"/>
          <w:r w:rsidR="00305B1E" w:rsidRPr="0037522C">
            <w:rPr>
              <w:rFonts w:ascii="Times New Roman" w:hAnsi="Times New Roman"/>
            </w:rPr>
            <w:ptab w:relativeTo="margin" w:alignment="right" w:leader="dot"/>
          </w:r>
          <w:bookmarkEnd w:id="0"/>
          <w:r w:rsidR="000E7E24">
            <w:rPr>
              <w:rFonts w:ascii="Times New Roman" w:hAnsi="Times New Roman"/>
            </w:rPr>
            <w:t>7</w:t>
          </w:r>
        </w:p>
        <w:p w14:paraId="516F5207" w14:textId="11AC0B47" w:rsidR="00305B1E" w:rsidRPr="000E7E24" w:rsidRDefault="000E7E24" w:rsidP="000E7E24">
          <w:pPr>
            <w:rPr>
              <w:lang w:eastAsia="ru-RU"/>
            </w:rPr>
          </w:pPr>
          <w:r>
            <w:rPr>
              <w:lang w:eastAsia="ru-RU"/>
            </w:rPr>
            <w:t>Список использованной литературы</w:t>
          </w:r>
          <w:r w:rsidRPr="0037522C">
            <w:rPr>
              <w:rFonts w:ascii="Times New Roman" w:hAnsi="Times New Roman" w:cs="Times New Roman"/>
            </w:rPr>
            <w:ptab w:relativeTo="margin" w:alignment="right" w:leader="dot"/>
          </w:r>
          <w:r>
            <w:rPr>
              <w:rFonts w:ascii="Times New Roman" w:hAnsi="Times New Roman" w:cs="Times New Roman"/>
            </w:rPr>
            <w:t>8</w:t>
          </w:r>
        </w:p>
      </w:sdtContent>
    </w:sdt>
    <w:p w14:paraId="3A8E29BA" w14:textId="34B4FD1A" w:rsidR="0004663E" w:rsidRDefault="0004663E" w:rsidP="001032CD">
      <w:pPr>
        <w:pStyle w:val="1"/>
      </w:pPr>
    </w:p>
    <w:p w14:paraId="69844BE6" w14:textId="77777777" w:rsidR="008E5519" w:rsidRDefault="008E5519" w:rsidP="008E5519"/>
    <w:p w14:paraId="7F5E8D02" w14:textId="77777777" w:rsidR="008E5519" w:rsidRDefault="008E5519" w:rsidP="008E5519"/>
    <w:p w14:paraId="6AB40C6E" w14:textId="77777777" w:rsidR="008E5519" w:rsidRDefault="008E5519" w:rsidP="008E5519"/>
    <w:p w14:paraId="7AB0145A" w14:textId="77777777" w:rsidR="008E5519" w:rsidRDefault="008E5519" w:rsidP="008E5519"/>
    <w:p w14:paraId="21C1234D" w14:textId="77777777" w:rsidR="008E5519" w:rsidRDefault="008E5519" w:rsidP="008E5519"/>
    <w:p w14:paraId="42333D67" w14:textId="77777777" w:rsidR="008E5519" w:rsidRDefault="008E5519" w:rsidP="008E5519"/>
    <w:p w14:paraId="7A686946" w14:textId="77777777" w:rsidR="008E5519" w:rsidRDefault="008E5519" w:rsidP="008E5519"/>
    <w:p w14:paraId="744E3A1D" w14:textId="77777777" w:rsidR="008E5519" w:rsidRDefault="008E5519" w:rsidP="008E5519"/>
    <w:p w14:paraId="5C6D3EDA" w14:textId="77777777" w:rsidR="008E5519" w:rsidRDefault="008E5519" w:rsidP="008E5519"/>
    <w:p w14:paraId="36F828E8" w14:textId="77777777" w:rsidR="008E5519" w:rsidRDefault="008E5519" w:rsidP="008E5519"/>
    <w:p w14:paraId="43EEFC66" w14:textId="77777777" w:rsidR="008E5519" w:rsidRDefault="008E5519" w:rsidP="008E5519"/>
    <w:p w14:paraId="6B8DDF96" w14:textId="77777777" w:rsidR="008E5519" w:rsidRDefault="008E5519" w:rsidP="008E5519"/>
    <w:p w14:paraId="49BB439B" w14:textId="77777777" w:rsidR="008E5519" w:rsidRDefault="008E5519" w:rsidP="008E5519"/>
    <w:p w14:paraId="7145DDC3" w14:textId="77777777" w:rsidR="008E5519" w:rsidRDefault="008E5519" w:rsidP="008E5519"/>
    <w:p w14:paraId="22E1E8B6" w14:textId="77777777" w:rsidR="008E5519" w:rsidRDefault="008E5519" w:rsidP="008E5519"/>
    <w:p w14:paraId="2D5FBDB5" w14:textId="77777777" w:rsidR="008E5519" w:rsidRDefault="008E5519" w:rsidP="008E5519"/>
    <w:p w14:paraId="38C0D97D" w14:textId="77777777" w:rsidR="008E5519" w:rsidRDefault="008E5519" w:rsidP="008E5519"/>
    <w:p w14:paraId="793C2E3A" w14:textId="77777777" w:rsidR="008E5519" w:rsidRDefault="008E5519" w:rsidP="008E5519"/>
    <w:p w14:paraId="1683C77F" w14:textId="77777777" w:rsidR="008E5519" w:rsidRDefault="008E5519" w:rsidP="008E5519"/>
    <w:p w14:paraId="1FCBF8CC" w14:textId="77777777" w:rsidR="008E5519" w:rsidRDefault="008E5519" w:rsidP="008E5519"/>
    <w:p w14:paraId="003F3CA7" w14:textId="77777777" w:rsidR="008E5519" w:rsidRDefault="008E5519" w:rsidP="008E5519"/>
    <w:p w14:paraId="369A0803" w14:textId="77777777" w:rsidR="008E5519" w:rsidRDefault="008E5519" w:rsidP="008E5519"/>
    <w:p w14:paraId="75E87668" w14:textId="77777777" w:rsidR="008E5519" w:rsidRDefault="008E5519" w:rsidP="008E5519"/>
    <w:p w14:paraId="6EA0445D" w14:textId="77777777" w:rsidR="008E5519" w:rsidRDefault="008E5519" w:rsidP="008E5519"/>
    <w:p w14:paraId="5C1A82B1" w14:textId="77777777" w:rsidR="008E5519" w:rsidRDefault="008E5519" w:rsidP="008E5519"/>
    <w:p w14:paraId="343BA84A" w14:textId="77777777" w:rsidR="008E5519" w:rsidRDefault="008E5519" w:rsidP="008E5519"/>
    <w:p w14:paraId="67CEE292" w14:textId="77777777" w:rsidR="005F2C6D" w:rsidRDefault="005F2C6D" w:rsidP="005F2C6D"/>
    <w:p w14:paraId="6FA40D50" w14:textId="64C4AA87" w:rsidR="008E5519" w:rsidRDefault="008E5519" w:rsidP="005F2C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634E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</w:p>
    <w:p w14:paraId="3E636B61" w14:textId="77777777" w:rsidR="0051634E" w:rsidRDefault="0051634E" w:rsidP="005163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CDF533" w14:textId="036CD900" w:rsidR="0019626B" w:rsidRDefault="0051634E" w:rsidP="0051634E">
      <w:pPr>
        <w:rPr>
          <w:rFonts w:ascii="Times New Roman" w:hAnsi="Times New Roman" w:cs="Times New Roman"/>
          <w:sz w:val="24"/>
          <w:szCs w:val="24"/>
        </w:rPr>
      </w:pPr>
      <w:r w:rsidRPr="0051634E">
        <w:rPr>
          <w:rFonts w:ascii="Times New Roman" w:hAnsi="Times New Roman" w:cs="Times New Roman"/>
          <w:sz w:val="24"/>
          <w:szCs w:val="24"/>
        </w:rPr>
        <w:t>Перевести число "А", заданное в системе счисления "В", в систему счисления "С".</w:t>
      </w:r>
    </w:p>
    <w:p w14:paraId="7B66A542" w14:textId="0C9ADFB4" w:rsidR="005F2C6D" w:rsidRPr="00C765B6" w:rsidRDefault="00C765B6" w:rsidP="00C765B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65B6">
        <w:rPr>
          <w:rFonts w:ascii="Times New Roman" w:hAnsi="Times New Roman" w:cs="Times New Roman"/>
          <w:b/>
          <w:bCs/>
          <w:sz w:val="28"/>
          <w:szCs w:val="28"/>
        </w:rPr>
        <w:t>Основные этапы вычисления</w:t>
      </w:r>
    </w:p>
    <w:p w14:paraId="38927105" w14:textId="1896C801" w:rsidR="00745A25" w:rsidRDefault="0019626B" w:rsidP="0051634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6255090" wp14:editId="7835728E">
            <wp:extent cx="5802503" cy="6887863"/>
            <wp:effectExtent l="0" t="0" r="825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190" cy="6900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C21D36" w14:textId="4A57BA92" w:rsidR="00DF01A1" w:rsidRDefault="000D4E85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0D4E85">
        <w:rPr>
          <w:rFonts w:ascii="Times New Roman" w:hAnsi="Times New Roman" w:cs="Times New Roman"/>
          <w:i/>
          <w:iCs/>
          <w:sz w:val="24"/>
          <w:szCs w:val="24"/>
        </w:rPr>
        <w:t>Рисунок 1</w:t>
      </w:r>
    </w:p>
    <w:p w14:paraId="096430DA" w14:textId="77777777" w:rsidR="000D4E85" w:rsidRDefault="000D4E85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D28543C" w14:textId="77777777" w:rsidR="000D4E85" w:rsidRDefault="000D4E85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3D03182" w14:textId="7245B0DC" w:rsidR="000D4E85" w:rsidRDefault="000D4E85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03A3DD5C" wp14:editId="33008AC9">
            <wp:extent cx="6331947" cy="8457395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822" cy="84785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CDC655" w14:textId="1FE70FBE" w:rsidR="000D4E85" w:rsidRDefault="000D4E85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</w:t>
      </w:r>
    </w:p>
    <w:p w14:paraId="3E4D851C" w14:textId="77777777" w:rsidR="000D4E85" w:rsidRDefault="000D4E85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A2A6AF4" w14:textId="083A40C1" w:rsidR="001F6460" w:rsidRDefault="001F6460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52B6603" wp14:editId="66E16D4E">
            <wp:extent cx="6218555" cy="8096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92"/>
                    <a:stretch/>
                  </pic:blipFill>
                  <pic:spPr bwMode="auto">
                    <a:xfrm>
                      <a:off x="0" y="0"/>
                      <a:ext cx="6228670" cy="810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A10CF" w14:textId="454C461C" w:rsidR="000D4E85" w:rsidRDefault="001F6460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</w:t>
      </w:r>
    </w:p>
    <w:p w14:paraId="68ABDBE2" w14:textId="77777777" w:rsidR="002A204C" w:rsidRDefault="002A204C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158818C" w14:textId="77777777" w:rsidR="002A204C" w:rsidRDefault="002A204C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1FEDBDD" w14:textId="2E4F7E69" w:rsidR="001149B8" w:rsidRDefault="001149B8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184ED7FC" wp14:editId="4CC82272">
            <wp:extent cx="5372100" cy="1332773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48" cy="1344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3F1B4" w14:textId="268EDE9C" w:rsidR="002A204C" w:rsidRDefault="001149B8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4</w:t>
      </w:r>
    </w:p>
    <w:p w14:paraId="29013094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0946C984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483F037D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2329B5B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37DAC7DB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9DAC355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0A470AF8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E284AD9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8A61A7D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01173B50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5A96FED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14712FC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0517E755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394A3818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BBD5A17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5570B0C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658FD80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482FCCCE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108F334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98E00B1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93A7E6F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39B32280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01FF2A3" w14:textId="77777777" w:rsidR="005F2C6D" w:rsidRDefault="005F2C6D" w:rsidP="0051634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BA32F10" w14:textId="77777777" w:rsidR="00C765B6" w:rsidRDefault="00C765B6" w:rsidP="005F2C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A7B419" w14:textId="77777777" w:rsidR="00C765B6" w:rsidRDefault="00C765B6" w:rsidP="005F2C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480145" w14:textId="3E517FFC" w:rsidR="005F2C6D" w:rsidRDefault="005F2C6D" w:rsidP="005F2C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F2C6D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</w:p>
    <w:p w14:paraId="5554DB89" w14:textId="64D36902" w:rsidR="00C765B6" w:rsidRDefault="0098361E" w:rsidP="00EB1DF8">
      <w:pPr>
        <w:rPr>
          <w:rFonts w:ascii="Times New Roman" w:hAnsi="Times New Roman" w:cs="Times New Roman"/>
          <w:sz w:val="28"/>
          <w:szCs w:val="28"/>
        </w:rPr>
      </w:pPr>
      <w:r w:rsidRPr="00CA50D9">
        <w:rPr>
          <w:rFonts w:ascii="Times New Roman" w:hAnsi="Times New Roman" w:cs="Times New Roman"/>
          <w:sz w:val="28"/>
          <w:szCs w:val="28"/>
        </w:rPr>
        <w:t xml:space="preserve">В процессе выполнения лабораторной работы я ознакомилась с различными системами счисления </w:t>
      </w:r>
      <w:r w:rsidR="00CA50D9" w:rsidRPr="00CA50D9">
        <w:rPr>
          <w:rFonts w:ascii="Times New Roman" w:hAnsi="Times New Roman" w:cs="Times New Roman"/>
          <w:sz w:val="28"/>
          <w:szCs w:val="28"/>
        </w:rPr>
        <w:t>и способами перевода в них.</w:t>
      </w:r>
    </w:p>
    <w:p w14:paraId="32F94D99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48FE31CB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6C84F110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5E409E6E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664C5F39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341234F2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64126563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16CB5BBF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0921E25B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2AF37D8C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364108AC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47B06BA2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5ABB5A62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3E877528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1EDF844B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4141BE4A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07EBEE0E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1C620D1B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4DDCD184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691F6ACF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4F7FFD3C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5B310B4D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171B0310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0109894C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19A80BF9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7FED1315" w14:textId="77777777" w:rsidR="00330B1B" w:rsidRDefault="00330B1B" w:rsidP="00EB1DF8">
      <w:pPr>
        <w:rPr>
          <w:rFonts w:ascii="Times New Roman" w:hAnsi="Times New Roman" w:cs="Times New Roman"/>
          <w:sz w:val="28"/>
          <w:szCs w:val="28"/>
        </w:rPr>
      </w:pPr>
    </w:p>
    <w:p w14:paraId="52AD04D5" w14:textId="210C60F9" w:rsidR="00330B1B" w:rsidRDefault="00330B1B" w:rsidP="00330B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B1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использованной литературы</w:t>
      </w:r>
    </w:p>
    <w:p w14:paraId="23336226" w14:textId="03E2ED11" w:rsidR="00330B1B" w:rsidRPr="0024443A" w:rsidRDefault="00A31C07" w:rsidP="000B1E5A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r:id="rId12" w:history="1">
        <w:r w:rsidR="000B1E5A" w:rsidRPr="0024443A">
          <w:rPr>
            <w:rStyle w:val="ab"/>
            <w:rFonts w:ascii="Times New Roman" w:hAnsi="Times New Roman" w:cs="Times New Roman"/>
            <w:sz w:val="28"/>
            <w:szCs w:val="28"/>
          </w:rPr>
          <w:t>https://algoprog.ru/</w:t>
        </w:r>
      </w:hyperlink>
    </w:p>
    <w:p w14:paraId="749733B2" w14:textId="7A3915A0" w:rsidR="000B1E5A" w:rsidRDefault="00A31C07" w:rsidP="00A719E0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r:id="rId13" w:history="1">
        <w:r w:rsidR="0068257A" w:rsidRPr="00EE1725">
          <w:rPr>
            <w:rStyle w:val="ab"/>
            <w:rFonts w:ascii="Times New Roman" w:hAnsi="Times New Roman" w:cs="Times New Roman"/>
            <w:sz w:val="28"/>
            <w:szCs w:val="28"/>
          </w:rPr>
          <w:t>https://habr.com/ru/all/</w:t>
        </w:r>
      </w:hyperlink>
    </w:p>
    <w:p w14:paraId="1765D782" w14:textId="77777777" w:rsidR="00DD4AED" w:rsidRPr="00081530" w:rsidRDefault="00DD4AED" w:rsidP="0068257A">
      <w:pPr>
        <w:rPr>
          <w:rFonts w:ascii="Times New Roman" w:hAnsi="Times New Roman" w:cs="Times New Roman"/>
          <w:sz w:val="28"/>
          <w:szCs w:val="28"/>
        </w:rPr>
      </w:pPr>
    </w:p>
    <w:sectPr w:rsidR="00DD4AED" w:rsidRPr="00081530" w:rsidSect="00084514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8A0FAD" w14:textId="77777777" w:rsidR="00A31C07" w:rsidRDefault="00A31C07" w:rsidP="00084514">
      <w:pPr>
        <w:spacing w:after="0" w:line="240" w:lineRule="auto"/>
      </w:pPr>
      <w:r>
        <w:separator/>
      </w:r>
    </w:p>
  </w:endnote>
  <w:endnote w:type="continuationSeparator" w:id="0">
    <w:p w14:paraId="28238B48" w14:textId="77777777" w:rsidR="00A31C07" w:rsidRDefault="00A31C07" w:rsidP="000845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33696645"/>
      <w:docPartObj>
        <w:docPartGallery w:val="Page Numbers (Bottom of Page)"/>
        <w:docPartUnique/>
      </w:docPartObj>
    </w:sdtPr>
    <w:sdtEndPr/>
    <w:sdtContent>
      <w:p w14:paraId="16C23105" w14:textId="3CC5EB7C" w:rsidR="00084514" w:rsidRDefault="0008451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35EC36" w14:textId="77777777" w:rsidR="00084514" w:rsidRDefault="0008451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7CBFB" w14:textId="77777777" w:rsidR="00A31C07" w:rsidRDefault="00A31C07" w:rsidP="00084514">
      <w:pPr>
        <w:spacing w:after="0" w:line="240" w:lineRule="auto"/>
      </w:pPr>
      <w:r>
        <w:separator/>
      </w:r>
    </w:p>
  </w:footnote>
  <w:footnote w:type="continuationSeparator" w:id="0">
    <w:p w14:paraId="1FFA093D" w14:textId="77777777" w:rsidR="00A31C07" w:rsidRDefault="00A31C07" w:rsidP="000845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9A4DC2"/>
    <w:multiLevelType w:val="hybridMultilevel"/>
    <w:tmpl w:val="139232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60A"/>
    <w:rsid w:val="0004663E"/>
    <w:rsid w:val="00081530"/>
    <w:rsid w:val="00084514"/>
    <w:rsid w:val="000B1E5A"/>
    <w:rsid w:val="000D4E85"/>
    <w:rsid w:val="000E454B"/>
    <w:rsid w:val="000E7E24"/>
    <w:rsid w:val="001032CD"/>
    <w:rsid w:val="001149B8"/>
    <w:rsid w:val="0019626B"/>
    <w:rsid w:val="001F1134"/>
    <w:rsid w:val="001F6460"/>
    <w:rsid w:val="0024443A"/>
    <w:rsid w:val="00244A05"/>
    <w:rsid w:val="00273159"/>
    <w:rsid w:val="002A204C"/>
    <w:rsid w:val="002B5DAA"/>
    <w:rsid w:val="00305B1E"/>
    <w:rsid w:val="00313F6D"/>
    <w:rsid w:val="00330B1B"/>
    <w:rsid w:val="0037522C"/>
    <w:rsid w:val="003A6F34"/>
    <w:rsid w:val="00435B2F"/>
    <w:rsid w:val="004F4342"/>
    <w:rsid w:val="005016BB"/>
    <w:rsid w:val="0051634E"/>
    <w:rsid w:val="00541D51"/>
    <w:rsid w:val="005F2C6D"/>
    <w:rsid w:val="006032D8"/>
    <w:rsid w:val="006068DB"/>
    <w:rsid w:val="006108C0"/>
    <w:rsid w:val="0068257A"/>
    <w:rsid w:val="00745A25"/>
    <w:rsid w:val="008D4589"/>
    <w:rsid w:val="008D61B0"/>
    <w:rsid w:val="008E143E"/>
    <w:rsid w:val="008E5519"/>
    <w:rsid w:val="009736F7"/>
    <w:rsid w:val="0098361E"/>
    <w:rsid w:val="00984EE4"/>
    <w:rsid w:val="00A31C07"/>
    <w:rsid w:val="00A719E0"/>
    <w:rsid w:val="00B3697F"/>
    <w:rsid w:val="00C765B6"/>
    <w:rsid w:val="00CA50D9"/>
    <w:rsid w:val="00DD4AED"/>
    <w:rsid w:val="00DF01A1"/>
    <w:rsid w:val="00E2060A"/>
    <w:rsid w:val="00EB1DF8"/>
    <w:rsid w:val="00EE4776"/>
    <w:rsid w:val="00F43C12"/>
    <w:rsid w:val="00F70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445E2"/>
  <w15:chartTrackingRefBased/>
  <w15:docId w15:val="{0820FA83-4BA2-406E-9698-03CAB91E3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731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369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731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73159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369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itle"/>
    <w:basedOn w:val="a"/>
    <w:next w:val="a"/>
    <w:link w:val="a5"/>
    <w:uiPriority w:val="10"/>
    <w:qFormat/>
    <w:rsid w:val="001032C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1032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header"/>
    <w:basedOn w:val="a"/>
    <w:link w:val="a7"/>
    <w:uiPriority w:val="99"/>
    <w:unhideWhenUsed/>
    <w:rsid w:val="000845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84514"/>
  </w:style>
  <w:style w:type="paragraph" w:styleId="a8">
    <w:name w:val="footer"/>
    <w:basedOn w:val="a"/>
    <w:link w:val="a9"/>
    <w:uiPriority w:val="99"/>
    <w:unhideWhenUsed/>
    <w:rsid w:val="000845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84514"/>
  </w:style>
  <w:style w:type="paragraph" w:styleId="21">
    <w:name w:val="toc 2"/>
    <w:basedOn w:val="a"/>
    <w:next w:val="a"/>
    <w:autoRedefine/>
    <w:uiPriority w:val="39"/>
    <w:unhideWhenUsed/>
    <w:rsid w:val="00305B1E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05B1E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05B1E"/>
    <w:pPr>
      <w:spacing w:after="100"/>
      <w:ind w:left="440"/>
    </w:pPr>
    <w:rPr>
      <w:rFonts w:eastAsiaTheme="minorEastAsia" w:cs="Times New Roman"/>
      <w:lang w:eastAsia="ru-RU"/>
    </w:rPr>
  </w:style>
  <w:style w:type="paragraph" w:styleId="aa">
    <w:name w:val="List Paragraph"/>
    <w:basedOn w:val="a"/>
    <w:uiPriority w:val="34"/>
    <w:qFormat/>
    <w:rsid w:val="000B1E5A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0B1E5A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0B1E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8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habr.com/ru/all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algoprog.ru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BBDAC5-B6F5-467D-BEC6-66E4D58FE2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5095</TotalTime>
  <Pages>8</Pages>
  <Words>159</Words>
  <Characters>911</Characters>
  <Application>Microsoft Office Word</Application>
  <DocSecurity>0</DocSecurity>
  <Lines>7</Lines>
  <Paragraphs>2</Paragraphs>
  <ScaleCrop>false</ScaleCrop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Нестеренко</dc:creator>
  <cp:keywords/>
  <dc:description/>
  <cp:lastModifiedBy>Ксения Нестеренко</cp:lastModifiedBy>
  <cp:revision>49</cp:revision>
  <dcterms:created xsi:type="dcterms:W3CDTF">2022-09-12T05:32:00Z</dcterms:created>
  <dcterms:modified xsi:type="dcterms:W3CDTF">2022-10-05T18:11:00Z</dcterms:modified>
</cp:coreProperties>
</file>